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A8B" w:rsidRDefault="00367A8B" w:rsidP="00367A8B">
      <w:pPr>
        <w:pStyle w:val="Heading2"/>
        <w:numPr>
          <w:ilvl w:val="1"/>
          <w:numId w:val="1"/>
        </w:numPr>
        <w:tabs>
          <w:tab w:val="left" w:pos="1277"/>
        </w:tabs>
        <w:ind w:hanging="1479"/>
        <w:jc w:val="left"/>
      </w:pPr>
      <w:r>
        <w:t>ПРОИЗВОДСТВЕННО-ТЕХНИЧЕСКАЯ</w:t>
      </w:r>
      <w:r>
        <w:rPr>
          <w:spacing w:val="-17"/>
        </w:rPr>
        <w:t xml:space="preserve"> </w:t>
      </w:r>
      <w:r>
        <w:t>ДОКУМЕНТАЦИЯ</w:t>
      </w:r>
    </w:p>
    <w:p w:rsidR="00367A8B" w:rsidRDefault="00367A8B" w:rsidP="00367A8B">
      <w:pPr>
        <w:pStyle w:val="a3"/>
        <w:spacing w:before="10"/>
        <w:rPr>
          <w:b/>
          <w:sz w:val="27"/>
        </w:rPr>
      </w:pPr>
    </w:p>
    <w:p w:rsidR="00367A8B" w:rsidRDefault="00367A8B" w:rsidP="00367A8B">
      <w:pPr>
        <w:pStyle w:val="a5"/>
        <w:numPr>
          <w:ilvl w:val="2"/>
          <w:numId w:val="1"/>
        </w:numPr>
        <w:tabs>
          <w:tab w:val="left" w:pos="3563"/>
        </w:tabs>
        <w:ind w:hanging="489"/>
        <w:rPr>
          <w:b/>
          <w:sz w:val="28"/>
        </w:rPr>
      </w:pPr>
      <w:r>
        <w:rPr>
          <w:b/>
          <w:sz w:val="28"/>
        </w:rPr>
        <w:t>Техническая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документация</w:t>
      </w:r>
    </w:p>
    <w:p w:rsidR="00367A8B" w:rsidRDefault="00367A8B" w:rsidP="00367A8B">
      <w:pPr>
        <w:pStyle w:val="a3"/>
        <w:spacing w:before="8"/>
        <w:rPr>
          <w:b/>
          <w:sz w:val="27"/>
        </w:rPr>
      </w:pPr>
    </w:p>
    <w:p w:rsidR="00367A8B" w:rsidRPr="009117AE" w:rsidRDefault="00367A8B" w:rsidP="00367A8B">
      <w:pPr>
        <w:pStyle w:val="a3"/>
        <w:ind w:left="113" w:right="106" w:firstLine="720"/>
        <w:jc w:val="both"/>
        <w:rPr>
          <w:lang w:val="ru-RU"/>
        </w:rPr>
      </w:pPr>
      <w:r w:rsidRPr="009117AE">
        <w:rPr>
          <w:lang w:val="ru-RU"/>
        </w:rPr>
        <w:t>На эксплуатирующем теплотехническое оборудование предприятии должна иметься техническая документация, характеризующая установленное оборудов</w:t>
      </w:r>
      <w:proofErr w:type="gramStart"/>
      <w:r w:rsidRPr="009117AE">
        <w:rPr>
          <w:lang w:val="ru-RU"/>
        </w:rPr>
        <w:t>а-</w:t>
      </w:r>
      <w:proofErr w:type="gramEnd"/>
      <w:r w:rsidRPr="009117AE">
        <w:rPr>
          <w:lang w:val="ru-RU"/>
        </w:rPr>
        <w:t xml:space="preserve"> ние.</w:t>
      </w:r>
    </w:p>
    <w:p w:rsidR="00367A8B" w:rsidRPr="009117AE" w:rsidRDefault="00367A8B" w:rsidP="00367A8B">
      <w:pPr>
        <w:pStyle w:val="a3"/>
        <w:ind w:left="113" w:right="103" w:firstLine="720"/>
        <w:jc w:val="both"/>
        <w:rPr>
          <w:lang w:val="ru-RU"/>
        </w:rPr>
      </w:pPr>
      <w:r w:rsidRPr="009117AE">
        <w:rPr>
          <w:lang w:val="ru-RU"/>
        </w:rPr>
        <w:t>Организации, эксплуатирующие котельные установки, должны иметь: акты отвода земельных участков; гидрологическую и геологическую документацию с результатами испытаний грунтов; акты приемки скрытых сооружений и ус</w:t>
      </w:r>
      <w:proofErr w:type="gramStart"/>
      <w:r w:rsidRPr="009117AE">
        <w:rPr>
          <w:lang w:val="ru-RU"/>
        </w:rPr>
        <w:t>т-</w:t>
      </w:r>
      <w:proofErr w:type="gramEnd"/>
      <w:r w:rsidRPr="009117AE">
        <w:rPr>
          <w:lang w:val="ru-RU"/>
        </w:rPr>
        <w:t xml:space="preserve"> ройств; генплан участка с нанесением всех зданий и сооружений (включая под- земные); утвержденные технический проект и проектное задание; технические паспорта зданий, сооружений и оборудования; исполнительные чертежи оборудо- вания, сооружений и подземного хозяйства; инструкции по обслуживанию обор</w:t>
      </w:r>
      <w:proofErr w:type="gramStart"/>
      <w:r w:rsidRPr="009117AE">
        <w:rPr>
          <w:lang w:val="ru-RU"/>
        </w:rPr>
        <w:t>у-</w:t>
      </w:r>
      <w:proofErr w:type="gramEnd"/>
      <w:r w:rsidRPr="009117AE">
        <w:rPr>
          <w:lang w:val="ru-RU"/>
        </w:rPr>
        <w:t xml:space="preserve"> дования и сооружений, а также должностные инструкции на каждое рабочее ме- сто; инструкции по технике безопасности и противопожарной безопасности; ин- струкции по защите котлов от коррозии и инструкции по грозовой защите.</w:t>
      </w:r>
    </w:p>
    <w:p w:rsidR="00367A8B" w:rsidRPr="009117AE" w:rsidRDefault="00367A8B" w:rsidP="00367A8B">
      <w:pPr>
        <w:pStyle w:val="a3"/>
        <w:ind w:left="113" w:right="103" w:firstLine="720"/>
        <w:jc w:val="both"/>
        <w:rPr>
          <w:lang w:val="ru-RU"/>
        </w:rPr>
      </w:pPr>
      <w:r w:rsidRPr="009117AE">
        <w:rPr>
          <w:lang w:val="ru-RU"/>
        </w:rPr>
        <w:t>На каждую теплоиспользующую установку нужно иметь: паспорт устано</w:t>
      </w:r>
      <w:proofErr w:type="gramStart"/>
      <w:r w:rsidRPr="009117AE">
        <w:rPr>
          <w:lang w:val="ru-RU"/>
        </w:rPr>
        <w:t>в-</w:t>
      </w:r>
      <w:proofErr w:type="gramEnd"/>
      <w:r w:rsidRPr="009117AE">
        <w:rPr>
          <w:lang w:val="ru-RU"/>
        </w:rPr>
        <w:t xml:space="preserve"> </w:t>
      </w:r>
      <w:bookmarkStart w:id="0" w:name="4.2._Инструкции_и_схемы"/>
      <w:bookmarkEnd w:id="0"/>
      <w:r w:rsidRPr="009117AE">
        <w:rPr>
          <w:lang w:val="ru-RU"/>
        </w:rPr>
        <w:t>ленной формы с актами испытаний, осмотров и ремонтов; рабочие чертежи обо- рудования; исполнительные схемы трубопроводов с нумерацией арматуры, указа- нием сварных швов и расстановкой средств измерения; инструкцию по эксплуа- тации и ремонту; положение о правах и обязанностях персонала.</w:t>
      </w:r>
    </w:p>
    <w:p w:rsidR="00367A8B" w:rsidRPr="009117AE" w:rsidRDefault="00367A8B" w:rsidP="00367A8B">
      <w:pPr>
        <w:pStyle w:val="a3"/>
        <w:ind w:left="113" w:right="105" w:firstLine="721"/>
        <w:jc w:val="both"/>
        <w:rPr>
          <w:lang w:val="ru-RU"/>
        </w:rPr>
      </w:pPr>
      <w:r w:rsidRPr="009117AE">
        <w:rPr>
          <w:lang w:val="ru-RU"/>
        </w:rPr>
        <w:t>На трубопроводы, подведомственные Госгортехнадзору, должны быть: па</w:t>
      </w:r>
      <w:proofErr w:type="gramStart"/>
      <w:r w:rsidRPr="009117AE">
        <w:rPr>
          <w:lang w:val="ru-RU"/>
        </w:rPr>
        <w:t>с-</w:t>
      </w:r>
      <w:proofErr w:type="gramEnd"/>
      <w:r w:rsidRPr="009117AE">
        <w:rPr>
          <w:lang w:val="ru-RU"/>
        </w:rPr>
        <w:t xml:space="preserve"> порт; исполнительная схема с указанием на ней диаметров труб, расположения продувочных, дренажных и других устройств; свидетельства о качестве изготов- ления и монтажа трубопроводов; акт приемки в эксплуатацию от монтажной ор- ганизации; паспорта и другая документация на сосуды, являющиеся неотъемле- мой частью трубопровода (грязевики, водоотделители и т.п.).</w:t>
      </w:r>
    </w:p>
    <w:p w:rsidR="00367A8B" w:rsidRPr="009117AE" w:rsidRDefault="00367A8B" w:rsidP="00367A8B">
      <w:pPr>
        <w:pStyle w:val="a3"/>
        <w:rPr>
          <w:lang w:val="ru-RU"/>
        </w:rPr>
      </w:pPr>
    </w:p>
    <w:p w:rsidR="00367A8B" w:rsidRDefault="00367A8B" w:rsidP="00367A8B">
      <w:pPr>
        <w:pStyle w:val="Heading2"/>
        <w:numPr>
          <w:ilvl w:val="2"/>
          <w:numId w:val="1"/>
        </w:numPr>
        <w:tabs>
          <w:tab w:val="left" w:pos="3981"/>
        </w:tabs>
        <w:spacing w:before="50"/>
        <w:ind w:left="112" w:right="105" w:firstLine="721"/>
        <w:jc w:val="both"/>
        <w:rPr>
          <w:lang w:val="ru-RU"/>
        </w:rPr>
      </w:pPr>
      <w:r>
        <w:t>Инструкции и</w:t>
      </w:r>
      <w:r w:rsidRPr="00F93359">
        <w:rPr>
          <w:spacing w:val="-10"/>
        </w:rPr>
        <w:t xml:space="preserve"> </w:t>
      </w:r>
      <w:r>
        <w:t>схемы</w:t>
      </w:r>
    </w:p>
    <w:p w:rsidR="00367A8B" w:rsidRDefault="00367A8B" w:rsidP="00367A8B">
      <w:pPr>
        <w:pStyle w:val="Heading2"/>
        <w:numPr>
          <w:ilvl w:val="2"/>
          <w:numId w:val="1"/>
        </w:numPr>
        <w:tabs>
          <w:tab w:val="left" w:pos="3981"/>
        </w:tabs>
        <w:spacing w:before="50"/>
        <w:ind w:left="112" w:right="105" w:firstLine="721"/>
        <w:jc w:val="both"/>
        <w:rPr>
          <w:lang w:val="ru-RU"/>
        </w:rPr>
      </w:pPr>
    </w:p>
    <w:p w:rsidR="00367A8B" w:rsidRPr="00F93359" w:rsidRDefault="00367A8B" w:rsidP="00367A8B">
      <w:pPr>
        <w:pStyle w:val="Heading2"/>
        <w:tabs>
          <w:tab w:val="left" w:pos="3981"/>
        </w:tabs>
        <w:spacing w:before="50"/>
        <w:ind w:left="0" w:right="105" w:firstLine="851"/>
        <w:jc w:val="both"/>
        <w:rPr>
          <w:b w:val="0"/>
          <w:lang w:val="ru-RU"/>
        </w:rPr>
      </w:pPr>
      <w:r w:rsidRPr="00F93359">
        <w:rPr>
          <w:b w:val="0"/>
          <w:lang w:val="ru-RU"/>
        </w:rPr>
        <w:t>Инструкции по обслуживанию должны составляться в соответствии с тр</w:t>
      </w:r>
      <w:proofErr w:type="gramStart"/>
      <w:r w:rsidRPr="00F93359">
        <w:rPr>
          <w:b w:val="0"/>
          <w:lang w:val="ru-RU"/>
        </w:rPr>
        <w:t>е-</w:t>
      </w:r>
      <w:proofErr w:type="gramEnd"/>
      <w:r w:rsidRPr="00F93359">
        <w:rPr>
          <w:b w:val="0"/>
          <w:lang w:val="ru-RU"/>
        </w:rPr>
        <w:t xml:space="preserve"> бованиями «Правил» на основе заводских и проектных данных, типовых инструк- ций, НТД, опыта эксплуатации и результатов испытаний. В них должно быть пр</w:t>
      </w:r>
      <w:proofErr w:type="gramStart"/>
      <w:r w:rsidRPr="00F93359">
        <w:rPr>
          <w:b w:val="0"/>
          <w:lang w:val="ru-RU"/>
        </w:rPr>
        <w:t>е-</w:t>
      </w:r>
      <w:proofErr w:type="gramEnd"/>
      <w:r w:rsidRPr="00F93359">
        <w:rPr>
          <w:b w:val="0"/>
          <w:lang w:val="ru-RU"/>
        </w:rPr>
        <w:t xml:space="preserve"> дусмотрено разграничение работ по обслуживанию и ремонту между персоналом энергослужбы предприятия и производственных цехов и указан перечень лиц, для которых знание инструкции обязательно.</w:t>
      </w:r>
    </w:p>
    <w:p w:rsidR="00367A8B" w:rsidRPr="009117AE" w:rsidRDefault="00367A8B" w:rsidP="00367A8B">
      <w:pPr>
        <w:pStyle w:val="a3"/>
        <w:ind w:left="113" w:right="104" w:firstLine="720"/>
        <w:jc w:val="both"/>
        <w:rPr>
          <w:lang w:val="ru-RU"/>
        </w:rPr>
      </w:pPr>
      <w:r w:rsidRPr="009117AE">
        <w:rPr>
          <w:lang w:val="ru-RU"/>
        </w:rPr>
        <w:t>В инструкциях по обслуживанию должны быть указаны: порядок пуска, о</w:t>
      </w:r>
      <w:proofErr w:type="gramStart"/>
      <w:r w:rsidRPr="009117AE">
        <w:rPr>
          <w:lang w:val="ru-RU"/>
        </w:rPr>
        <w:t>б-</w:t>
      </w:r>
      <w:proofErr w:type="gramEnd"/>
      <w:r w:rsidRPr="009117AE">
        <w:rPr>
          <w:lang w:val="ru-RU"/>
        </w:rPr>
        <w:t xml:space="preserve"> служивания и останова при нормальной эксплуатации и в аварийных ситуациях; порядок допуска персонала к ремонту; требования </w:t>
      </w:r>
      <w:r w:rsidRPr="009117AE">
        <w:rPr>
          <w:lang w:val="ru-RU"/>
        </w:rPr>
        <w:lastRenderedPageBreak/>
        <w:t>по технике безопасности и противопожарные мероприятия; специфические особенности установки.</w:t>
      </w:r>
    </w:p>
    <w:p w:rsidR="00367A8B" w:rsidRPr="009117AE" w:rsidRDefault="00367A8B" w:rsidP="00367A8B">
      <w:pPr>
        <w:pStyle w:val="a3"/>
        <w:ind w:left="114" w:right="103" w:firstLine="719"/>
        <w:jc w:val="both"/>
        <w:rPr>
          <w:lang w:val="ru-RU"/>
        </w:rPr>
      </w:pPr>
      <w:r w:rsidRPr="009117AE">
        <w:rPr>
          <w:lang w:val="ru-RU"/>
        </w:rPr>
        <w:t>В должностных инструкциях на каждое рабочее место должны быть: пер</w:t>
      </w:r>
      <w:proofErr w:type="gramStart"/>
      <w:r w:rsidRPr="009117AE">
        <w:rPr>
          <w:lang w:val="ru-RU"/>
        </w:rPr>
        <w:t>е-</w:t>
      </w:r>
      <w:proofErr w:type="gramEnd"/>
      <w:r w:rsidRPr="009117AE">
        <w:rPr>
          <w:lang w:val="ru-RU"/>
        </w:rPr>
        <w:t xml:space="preserve"> чень инструкций, НТД и схем, знание которых обязательно для работника; права, обязанности и ответственность работника; взаимоотношения работника с выше- стоящим, подчиненным и связанным по работе персоналом.</w:t>
      </w:r>
    </w:p>
    <w:p w:rsidR="00367A8B" w:rsidRDefault="00367A8B" w:rsidP="00367A8B">
      <w:pPr>
        <w:pStyle w:val="a3"/>
        <w:ind w:left="113" w:right="106" w:firstLine="720"/>
        <w:jc w:val="both"/>
        <w:rPr>
          <w:lang w:val="ru-RU"/>
        </w:rPr>
      </w:pPr>
    </w:p>
    <w:p w:rsidR="00367A8B" w:rsidRDefault="00367A8B" w:rsidP="00367A8B">
      <w:pPr>
        <w:pStyle w:val="a3"/>
        <w:ind w:left="113" w:right="106" w:firstLine="720"/>
        <w:jc w:val="both"/>
        <w:rPr>
          <w:lang w:val="ru-RU"/>
        </w:rPr>
      </w:pPr>
    </w:p>
    <w:p w:rsidR="00367A8B" w:rsidRPr="009117AE" w:rsidRDefault="00367A8B" w:rsidP="00367A8B">
      <w:pPr>
        <w:pStyle w:val="a3"/>
        <w:ind w:left="113" w:right="106" w:firstLine="720"/>
        <w:jc w:val="both"/>
        <w:rPr>
          <w:lang w:val="ru-RU"/>
        </w:rPr>
      </w:pPr>
      <w:r w:rsidRPr="009117AE">
        <w:rPr>
          <w:lang w:val="ru-RU"/>
        </w:rPr>
        <w:t>В инструкциях по охране труда должны быть указаны общие требования безопасности перед началом работы, во время работы, при отказах и по окончании работы.</w:t>
      </w:r>
    </w:p>
    <w:p w:rsidR="00367A8B" w:rsidRPr="009117AE" w:rsidRDefault="00367A8B" w:rsidP="00367A8B">
      <w:pPr>
        <w:pStyle w:val="a3"/>
        <w:ind w:left="112" w:right="106" w:firstLine="721"/>
        <w:jc w:val="both"/>
        <w:rPr>
          <w:lang w:val="ru-RU"/>
        </w:rPr>
      </w:pPr>
      <w:r w:rsidRPr="009117AE">
        <w:rPr>
          <w:lang w:val="ru-RU"/>
        </w:rPr>
        <w:t>Инструкции должны пересматриваться и переутверждаться не реже 1 раза в 2 года. В случае изменения состояния или условий эксплуатации в инструкции вносятся дополнения и изменения и доводятся до работников записью в журнале распоряжений или иным способом.</w:t>
      </w:r>
    </w:p>
    <w:p w:rsidR="00367A8B" w:rsidRPr="009117AE" w:rsidRDefault="00367A8B" w:rsidP="00367A8B">
      <w:pPr>
        <w:pStyle w:val="a3"/>
        <w:ind w:left="113" w:right="105" w:firstLine="721"/>
        <w:jc w:val="both"/>
        <w:rPr>
          <w:lang w:val="ru-RU"/>
        </w:rPr>
      </w:pPr>
      <w:r w:rsidRPr="009117AE">
        <w:rPr>
          <w:lang w:val="ru-RU"/>
        </w:rPr>
        <w:t>У начальника участка и на рабочем месте дежурного персонала должен н</w:t>
      </w:r>
      <w:proofErr w:type="gramStart"/>
      <w:r w:rsidRPr="009117AE">
        <w:rPr>
          <w:lang w:val="ru-RU"/>
        </w:rPr>
        <w:t>а-</w:t>
      </w:r>
      <w:proofErr w:type="gramEnd"/>
      <w:r w:rsidRPr="009117AE">
        <w:rPr>
          <w:lang w:val="ru-RU"/>
        </w:rPr>
        <w:t xml:space="preserve"> ходиться комплект схем. Кроме того, необходимые схемы должны быть вывеш</w:t>
      </w:r>
      <w:proofErr w:type="gramStart"/>
      <w:r w:rsidRPr="009117AE">
        <w:rPr>
          <w:lang w:val="ru-RU"/>
        </w:rPr>
        <w:t>е-</w:t>
      </w:r>
      <w:proofErr w:type="gramEnd"/>
      <w:r w:rsidRPr="009117AE">
        <w:rPr>
          <w:lang w:val="ru-RU"/>
        </w:rPr>
        <w:t xml:space="preserve"> ны на видном месте в помещении дежурного персонала. Информация об измен</w:t>
      </w:r>
      <w:proofErr w:type="gramStart"/>
      <w:r w:rsidRPr="009117AE">
        <w:rPr>
          <w:lang w:val="ru-RU"/>
        </w:rPr>
        <w:t>е-</w:t>
      </w:r>
      <w:proofErr w:type="gramEnd"/>
      <w:r w:rsidRPr="009117AE">
        <w:rPr>
          <w:lang w:val="ru-RU"/>
        </w:rPr>
        <w:t xml:space="preserve"> ниях в схемах должна доводиться записью в журнале распоряжений. Не реже 1 раза в 2 года должны проводиться проверки соответствия схем действительному состоянию.</w:t>
      </w:r>
    </w:p>
    <w:p w:rsidR="00367A8B" w:rsidRPr="009117AE" w:rsidRDefault="00367A8B" w:rsidP="00367A8B">
      <w:pPr>
        <w:pStyle w:val="a3"/>
        <w:spacing w:before="3"/>
        <w:rPr>
          <w:lang w:val="ru-RU"/>
        </w:rPr>
      </w:pPr>
    </w:p>
    <w:p w:rsidR="00367A8B" w:rsidRDefault="00367A8B" w:rsidP="00367A8B">
      <w:pPr>
        <w:pStyle w:val="Heading2"/>
        <w:numPr>
          <w:ilvl w:val="2"/>
          <w:numId w:val="1"/>
        </w:numPr>
        <w:tabs>
          <w:tab w:val="left" w:pos="3530"/>
        </w:tabs>
        <w:ind w:left="3529"/>
      </w:pPr>
      <w:bookmarkStart w:id="1" w:name="4.3._Оперативная_документация"/>
      <w:bookmarkEnd w:id="1"/>
      <w:r>
        <w:t>Оперативная</w:t>
      </w:r>
      <w:r>
        <w:rPr>
          <w:spacing w:val="-13"/>
        </w:rPr>
        <w:t xml:space="preserve"> </w:t>
      </w:r>
      <w:r>
        <w:t>документация</w:t>
      </w:r>
    </w:p>
    <w:p w:rsidR="00367A8B" w:rsidRDefault="00367A8B" w:rsidP="00367A8B">
      <w:pPr>
        <w:pStyle w:val="a3"/>
        <w:spacing w:before="8"/>
        <w:rPr>
          <w:b/>
          <w:sz w:val="27"/>
        </w:rPr>
      </w:pPr>
    </w:p>
    <w:p w:rsidR="00367A8B" w:rsidRPr="009117AE" w:rsidRDefault="00367A8B" w:rsidP="00367A8B">
      <w:pPr>
        <w:pStyle w:val="a3"/>
        <w:spacing w:line="322" w:lineRule="exact"/>
        <w:ind w:left="823"/>
        <w:rPr>
          <w:lang w:val="ru-RU"/>
        </w:rPr>
      </w:pPr>
      <w:r w:rsidRPr="009117AE">
        <w:rPr>
          <w:lang w:val="ru-RU"/>
        </w:rPr>
        <w:t>Дежурный персонал должен вести следующую оперативную документацию:</w:t>
      </w:r>
    </w:p>
    <w:p w:rsidR="00367A8B" w:rsidRPr="009117AE" w:rsidRDefault="00367A8B" w:rsidP="00367A8B">
      <w:pPr>
        <w:pStyle w:val="a5"/>
        <w:numPr>
          <w:ilvl w:val="0"/>
          <w:numId w:val="2"/>
        </w:numPr>
        <w:tabs>
          <w:tab w:val="left" w:pos="399"/>
        </w:tabs>
        <w:ind w:right="106" w:hanging="282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оперативный журнал, в котором в хронологическом порядке регистрируются оперативные действия, распоряжения, записи о неисправностях и отказах, зап</w:t>
      </w:r>
      <w:proofErr w:type="gramStart"/>
      <w:r w:rsidRPr="009117AE">
        <w:rPr>
          <w:sz w:val="28"/>
          <w:lang w:val="ru-RU"/>
        </w:rPr>
        <w:t>и-</w:t>
      </w:r>
      <w:proofErr w:type="gramEnd"/>
      <w:r w:rsidRPr="009117AE">
        <w:rPr>
          <w:sz w:val="28"/>
          <w:lang w:val="ru-RU"/>
        </w:rPr>
        <w:t xml:space="preserve"> си о первичных и ежедневных допусках к работе по нарядам и распоряжениям, записи о приеме и сдаче</w:t>
      </w:r>
      <w:r w:rsidRPr="009117AE">
        <w:rPr>
          <w:spacing w:val="-12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смены;</w:t>
      </w:r>
    </w:p>
    <w:p w:rsidR="00367A8B" w:rsidRPr="009117AE" w:rsidRDefault="00367A8B" w:rsidP="00367A8B">
      <w:pPr>
        <w:pStyle w:val="a5"/>
        <w:numPr>
          <w:ilvl w:val="0"/>
          <w:numId w:val="2"/>
        </w:numPr>
        <w:tabs>
          <w:tab w:val="left" w:pos="399"/>
        </w:tabs>
        <w:ind w:left="398" w:right="108" w:hanging="285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журнал распоряжений руководства предприятий, руководящего персонала энергослужбы;</w:t>
      </w:r>
    </w:p>
    <w:p w:rsidR="00367A8B" w:rsidRPr="009117AE" w:rsidRDefault="00367A8B" w:rsidP="00367A8B">
      <w:pPr>
        <w:pStyle w:val="a5"/>
        <w:numPr>
          <w:ilvl w:val="0"/>
          <w:numId w:val="2"/>
        </w:numPr>
        <w:tabs>
          <w:tab w:val="left" w:pos="399"/>
        </w:tabs>
        <w:spacing w:line="322" w:lineRule="exact"/>
        <w:ind w:left="398" w:hanging="284"/>
        <w:rPr>
          <w:sz w:val="28"/>
          <w:lang w:val="ru-RU"/>
        </w:rPr>
      </w:pPr>
      <w:r w:rsidRPr="009117AE">
        <w:rPr>
          <w:sz w:val="28"/>
          <w:lang w:val="ru-RU"/>
        </w:rPr>
        <w:t>журнал учета работ по нарядам и</w:t>
      </w:r>
      <w:r w:rsidRPr="009117AE">
        <w:rPr>
          <w:spacing w:val="-1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распоряжениям;</w:t>
      </w:r>
    </w:p>
    <w:p w:rsidR="00367A8B" w:rsidRPr="009117AE" w:rsidRDefault="00367A8B" w:rsidP="00367A8B">
      <w:pPr>
        <w:pStyle w:val="a5"/>
        <w:numPr>
          <w:ilvl w:val="0"/>
          <w:numId w:val="2"/>
        </w:numPr>
        <w:tabs>
          <w:tab w:val="left" w:pos="399"/>
        </w:tabs>
        <w:ind w:left="398" w:right="106" w:hanging="284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журнал заявок на вывод оборудования из работы с регистрацией заявок, указ</w:t>
      </w:r>
      <w:proofErr w:type="gramStart"/>
      <w:r w:rsidRPr="009117AE">
        <w:rPr>
          <w:sz w:val="28"/>
          <w:lang w:val="ru-RU"/>
        </w:rPr>
        <w:t>а-</w:t>
      </w:r>
      <w:proofErr w:type="gramEnd"/>
      <w:r w:rsidRPr="009117AE">
        <w:rPr>
          <w:sz w:val="28"/>
          <w:lang w:val="ru-RU"/>
        </w:rPr>
        <w:t xml:space="preserve"> нием наименования оборудования, причины и времени вывода из работы, а также объема теплопотребления отключаемого</w:t>
      </w:r>
      <w:r w:rsidRPr="009117AE">
        <w:rPr>
          <w:spacing w:val="-12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оборудования;</w:t>
      </w:r>
    </w:p>
    <w:p w:rsidR="00367A8B" w:rsidRPr="009117AE" w:rsidRDefault="00367A8B" w:rsidP="00367A8B">
      <w:pPr>
        <w:pStyle w:val="a5"/>
        <w:numPr>
          <w:ilvl w:val="0"/>
          <w:numId w:val="2"/>
        </w:numPr>
        <w:tabs>
          <w:tab w:val="left" w:pos="399"/>
        </w:tabs>
        <w:ind w:left="398" w:right="103" w:hanging="284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журнал дефектов с записями о неисправностях с указанием даты, характера и принадлежности неисправности, а также с записью ответственного за состояние и безопасную эксплуатацию об ознакомлении и устранении</w:t>
      </w:r>
      <w:r w:rsidRPr="009117AE">
        <w:rPr>
          <w:spacing w:val="-31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дефектов;</w:t>
      </w:r>
    </w:p>
    <w:p w:rsidR="00367A8B" w:rsidRPr="009117AE" w:rsidRDefault="00367A8B" w:rsidP="00367A8B">
      <w:pPr>
        <w:pStyle w:val="a5"/>
        <w:numPr>
          <w:ilvl w:val="0"/>
          <w:numId w:val="2"/>
        </w:numPr>
        <w:tabs>
          <w:tab w:val="left" w:pos="399"/>
        </w:tabs>
        <w:spacing w:before="50"/>
        <w:ind w:left="398" w:right="105" w:hanging="284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бланки переключений с записями объемов переключений, сведений о персон</w:t>
      </w:r>
      <w:proofErr w:type="gramStart"/>
      <w:r w:rsidRPr="009117AE">
        <w:rPr>
          <w:sz w:val="28"/>
          <w:lang w:val="ru-RU"/>
        </w:rPr>
        <w:t>а-</w:t>
      </w:r>
      <w:proofErr w:type="gramEnd"/>
      <w:r w:rsidRPr="009117AE">
        <w:rPr>
          <w:sz w:val="28"/>
          <w:lang w:val="ru-RU"/>
        </w:rPr>
        <w:t xml:space="preserve"> ле, проводящем переключения, указания о последовательности переключений, состоянии запорной и регулирующей арматуры и фамилии работника, контро- лирующего</w:t>
      </w:r>
      <w:r w:rsidRPr="009117AE">
        <w:rPr>
          <w:spacing w:val="-12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переключения;</w:t>
      </w:r>
    </w:p>
    <w:p w:rsidR="00367A8B" w:rsidRPr="009117AE" w:rsidRDefault="00367A8B" w:rsidP="00367A8B">
      <w:pPr>
        <w:pStyle w:val="a5"/>
        <w:numPr>
          <w:ilvl w:val="0"/>
          <w:numId w:val="2"/>
        </w:numPr>
        <w:tabs>
          <w:tab w:val="left" w:pos="399"/>
        </w:tabs>
        <w:spacing w:line="321" w:lineRule="exact"/>
        <w:ind w:left="398" w:hanging="284"/>
        <w:rPr>
          <w:sz w:val="28"/>
          <w:lang w:val="ru-RU"/>
        </w:rPr>
      </w:pPr>
      <w:r w:rsidRPr="009117AE">
        <w:rPr>
          <w:sz w:val="28"/>
          <w:lang w:val="ru-RU"/>
        </w:rPr>
        <w:lastRenderedPageBreak/>
        <w:t>температурный график центрального регулирования системы</w:t>
      </w:r>
      <w:r w:rsidRPr="009117AE">
        <w:rPr>
          <w:spacing w:val="-26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теплоснабжения;</w:t>
      </w:r>
    </w:p>
    <w:p w:rsidR="00367A8B" w:rsidRPr="009117AE" w:rsidRDefault="00367A8B" w:rsidP="00367A8B">
      <w:pPr>
        <w:pStyle w:val="a5"/>
        <w:numPr>
          <w:ilvl w:val="0"/>
          <w:numId w:val="2"/>
        </w:numPr>
        <w:tabs>
          <w:tab w:val="left" w:pos="399"/>
        </w:tabs>
        <w:spacing w:before="1"/>
        <w:ind w:left="398" w:right="105" w:hanging="284"/>
        <w:rPr>
          <w:sz w:val="28"/>
          <w:lang w:val="ru-RU"/>
        </w:rPr>
      </w:pPr>
      <w:bookmarkStart w:id="2" w:name="4.4._Технико-экономическая_документация"/>
      <w:bookmarkEnd w:id="2"/>
      <w:r w:rsidRPr="009117AE">
        <w:rPr>
          <w:sz w:val="28"/>
          <w:lang w:val="ru-RU"/>
        </w:rPr>
        <w:t>режимная карта, содержащая перечень оптимальных значений параметров для достижения надежной и экономичной</w:t>
      </w:r>
      <w:r w:rsidRPr="009117AE">
        <w:rPr>
          <w:spacing w:val="-30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эксплуатации.</w:t>
      </w:r>
    </w:p>
    <w:p w:rsidR="00367A8B" w:rsidRDefault="00367A8B" w:rsidP="00367A8B">
      <w:pPr>
        <w:pStyle w:val="a3"/>
        <w:ind w:left="113" w:right="105" w:firstLine="709"/>
        <w:jc w:val="both"/>
      </w:pPr>
      <w:r w:rsidRPr="009117AE">
        <w:rPr>
          <w:lang w:val="ru-RU"/>
        </w:rPr>
        <w:t>Административно-технический персонал должен ежедневно проверять оп</w:t>
      </w:r>
      <w:proofErr w:type="gramStart"/>
      <w:r w:rsidRPr="009117AE">
        <w:rPr>
          <w:lang w:val="ru-RU"/>
        </w:rPr>
        <w:t>е-</w:t>
      </w:r>
      <w:proofErr w:type="gramEnd"/>
      <w:r w:rsidRPr="009117AE">
        <w:rPr>
          <w:lang w:val="ru-RU"/>
        </w:rPr>
        <w:t xml:space="preserve"> ративную документацию и принимать меры к устранению дефектов оборудования и нарушений в работе, допущенных персоналом. </w:t>
      </w:r>
      <w:proofErr w:type="gramStart"/>
      <w:r>
        <w:t>Результаты проверки заносятся в журналы.</w:t>
      </w:r>
      <w:proofErr w:type="gramEnd"/>
    </w:p>
    <w:p w:rsidR="00367A8B" w:rsidRDefault="00367A8B" w:rsidP="00367A8B">
      <w:pPr>
        <w:pStyle w:val="a3"/>
      </w:pPr>
    </w:p>
    <w:p w:rsidR="00367A8B" w:rsidRDefault="00367A8B" w:rsidP="00367A8B">
      <w:pPr>
        <w:pStyle w:val="Heading2"/>
        <w:numPr>
          <w:ilvl w:val="2"/>
          <w:numId w:val="1"/>
        </w:numPr>
        <w:tabs>
          <w:tab w:val="left" w:pos="2828"/>
        </w:tabs>
        <w:ind w:left="2827"/>
      </w:pPr>
      <w:r>
        <w:t>Технико-экономическая</w:t>
      </w:r>
      <w:r>
        <w:rPr>
          <w:spacing w:val="-9"/>
        </w:rPr>
        <w:t xml:space="preserve"> </w:t>
      </w:r>
      <w:r>
        <w:t>документация</w:t>
      </w:r>
    </w:p>
    <w:p w:rsidR="00367A8B" w:rsidRDefault="00367A8B" w:rsidP="00367A8B">
      <w:pPr>
        <w:pStyle w:val="a3"/>
        <w:spacing w:before="8"/>
        <w:rPr>
          <w:b/>
          <w:sz w:val="27"/>
        </w:rPr>
      </w:pPr>
    </w:p>
    <w:p w:rsidR="00367A8B" w:rsidRPr="009117AE" w:rsidRDefault="00367A8B" w:rsidP="00367A8B">
      <w:pPr>
        <w:pStyle w:val="a3"/>
        <w:ind w:left="113" w:right="105" w:firstLine="709"/>
        <w:jc w:val="both"/>
        <w:rPr>
          <w:lang w:val="ru-RU"/>
        </w:rPr>
      </w:pPr>
      <w:r w:rsidRPr="009117AE">
        <w:rPr>
          <w:lang w:val="ru-RU"/>
        </w:rPr>
        <w:t>В основу технико-экономических показателей работы должна быть полож</w:t>
      </w:r>
      <w:proofErr w:type="gramStart"/>
      <w:r w:rsidRPr="009117AE">
        <w:rPr>
          <w:lang w:val="ru-RU"/>
        </w:rPr>
        <w:t>е-</w:t>
      </w:r>
      <w:proofErr w:type="gramEnd"/>
      <w:r w:rsidRPr="009117AE">
        <w:rPr>
          <w:lang w:val="ru-RU"/>
        </w:rPr>
        <w:t xml:space="preserve"> на статистическая и бухгалтерская документация, действующая на предприятии.</w:t>
      </w:r>
    </w:p>
    <w:p w:rsidR="00367A8B" w:rsidRDefault="00367A8B" w:rsidP="00367A8B">
      <w:pPr>
        <w:pStyle w:val="a3"/>
        <w:ind w:left="113" w:right="106" w:firstLine="709"/>
        <w:jc w:val="both"/>
        <w:rPr>
          <w:lang w:val="ru-RU"/>
        </w:rPr>
      </w:pPr>
    </w:p>
    <w:p w:rsidR="00367A8B" w:rsidRDefault="00367A8B" w:rsidP="00367A8B">
      <w:pPr>
        <w:pStyle w:val="a3"/>
        <w:ind w:left="113" w:right="106" w:firstLine="709"/>
        <w:jc w:val="both"/>
        <w:rPr>
          <w:lang w:val="ru-RU"/>
        </w:rPr>
      </w:pPr>
    </w:p>
    <w:p w:rsidR="00367A8B" w:rsidRPr="009117AE" w:rsidRDefault="00367A8B" w:rsidP="00367A8B">
      <w:pPr>
        <w:pStyle w:val="a3"/>
        <w:ind w:left="113" w:right="106" w:firstLine="709"/>
        <w:jc w:val="both"/>
        <w:rPr>
          <w:lang w:val="ru-RU"/>
        </w:rPr>
      </w:pPr>
      <w:r w:rsidRPr="009117AE">
        <w:rPr>
          <w:lang w:val="ru-RU"/>
        </w:rPr>
        <w:t>Основными технико-экономическими показателями являются: количество выработанной и отпущенной теплоты; себестоимость реализованной теплоты; удельный расход условного топлива; удельный расход теплоты на единицу выр</w:t>
      </w:r>
      <w:proofErr w:type="gramStart"/>
      <w:r w:rsidRPr="009117AE">
        <w:rPr>
          <w:lang w:val="ru-RU"/>
        </w:rPr>
        <w:t>а-</w:t>
      </w:r>
      <w:proofErr w:type="gramEnd"/>
      <w:r w:rsidRPr="009117AE">
        <w:rPr>
          <w:lang w:val="ru-RU"/>
        </w:rPr>
        <w:t xml:space="preserve"> ботанной продукции; потери теплоты в теплопроводах и расходы на собственные нужды; удельная численность персонала.</w:t>
      </w:r>
    </w:p>
    <w:p w:rsidR="00367A8B" w:rsidRPr="009117AE" w:rsidRDefault="00367A8B" w:rsidP="00367A8B">
      <w:pPr>
        <w:pStyle w:val="a3"/>
        <w:ind w:left="113" w:right="103" w:firstLine="709"/>
        <w:jc w:val="both"/>
        <w:rPr>
          <w:lang w:val="ru-RU"/>
        </w:rPr>
      </w:pPr>
      <w:r w:rsidRPr="009117AE">
        <w:rPr>
          <w:lang w:val="ru-RU"/>
        </w:rPr>
        <w:t>Отдел главного энергетика разрабатывает нормативные характеристики, к</w:t>
      </w:r>
      <w:proofErr w:type="gramStart"/>
      <w:r w:rsidRPr="009117AE">
        <w:rPr>
          <w:lang w:val="ru-RU"/>
        </w:rPr>
        <w:t>о-</w:t>
      </w:r>
      <w:proofErr w:type="gramEnd"/>
      <w:r w:rsidRPr="009117AE">
        <w:rPr>
          <w:lang w:val="ru-RU"/>
        </w:rPr>
        <w:t xml:space="preserve"> торые ежегодно проверяются и корректируются (при необходимости). Основой</w:t>
      </w:r>
      <w:r w:rsidRPr="009117AE">
        <w:rPr>
          <w:w w:val="99"/>
          <w:lang w:val="ru-RU"/>
        </w:rPr>
        <w:t xml:space="preserve"> </w:t>
      </w:r>
      <w:r w:rsidRPr="009117AE">
        <w:rPr>
          <w:lang w:val="ru-RU"/>
        </w:rPr>
        <w:t>для составления нормативов и их корректировок являются результаты испытаний. Предприятие должно проводить энергетические</w:t>
      </w:r>
      <w:r w:rsidRPr="009117AE">
        <w:rPr>
          <w:spacing w:val="50"/>
          <w:lang w:val="ru-RU"/>
        </w:rPr>
        <w:t xml:space="preserve"> </w:t>
      </w:r>
      <w:r w:rsidRPr="009117AE">
        <w:rPr>
          <w:lang w:val="ru-RU"/>
        </w:rPr>
        <w:t>испытания теплопотре</w:t>
      </w:r>
      <w:proofErr w:type="gramStart"/>
      <w:r w:rsidRPr="009117AE">
        <w:rPr>
          <w:lang w:val="ru-RU"/>
        </w:rPr>
        <w:t>б-</w:t>
      </w:r>
      <w:proofErr w:type="gramEnd"/>
      <w:r w:rsidRPr="009117AE">
        <w:rPr>
          <w:lang w:val="ru-RU"/>
        </w:rPr>
        <w:t xml:space="preserve"> ляющих установок, по результатам которых разрабатываются в</w:t>
      </w:r>
      <w:r w:rsidRPr="009117AE">
        <w:rPr>
          <w:spacing w:val="54"/>
          <w:lang w:val="ru-RU"/>
        </w:rPr>
        <w:t xml:space="preserve"> </w:t>
      </w:r>
      <w:r w:rsidRPr="009117AE">
        <w:rPr>
          <w:lang w:val="ru-RU"/>
        </w:rPr>
        <w:t>установленные</w:t>
      </w:r>
      <w:r w:rsidRPr="009117AE">
        <w:rPr>
          <w:w w:val="99"/>
          <w:lang w:val="ru-RU"/>
        </w:rPr>
        <w:t xml:space="preserve"> </w:t>
      </w:r>
      <w:r w:rsidRPr="009117AE">
        <w:rPr>
          <w:lang w:val="ru-RU"/>
        </w:rPr>
        <w:t>(ГОСТ  27322-87  «Энергобаланс  промышленного  предприятия.  Общие положе-</w:t>
      </w:r>
    </w:p>
    <w:p w:rsidR="00367A8B" w:rsidRPr="009117AE" w:rsidRDefault="00367A8B" w:rsidP="00367A8B">
      <w:pPr>
        <w:pStyle w:val="a3"/>
        <w:spacing w:before="1" w:line="322" w:lineRule="exact"/>
        <w:ind w:left="113" w:right="103"/>
        <w:rPr>
          <w:lang w:val="ru-RU"/>
        </w:rPr>
      </w:pPr>
      <w:proofErr w:type="gramStart"/>
      <w:r w:rsidRPr="009117AE">
        <w:rPr>
          <w:lang w:val="ru-RU"/>
        </w:rPr>
        <w:t>ния») сроки энергетические балансы и нормативные характеристики.</w:t>
      </w:r>
      <w:proofErr w:type="gramEnd"/>
    </w:p>
    <w:p w:rsidR="00367A8B" w:rsidRPr="009117AE" w:rsidRDefault="00367A8B" w:rsidP="00367A8B">
      <w:pPr>
        <w:pStyle w:val="a3"/>
        <w:ind w:left="113" w:right="106" w:firstLine="709"/>
        <w:jc w:val="both"/>
        <w:rPr>
          <w:lang w:val="ru-RU"/>
        </w:rPr>
      </w:pPr>
      <w:r w:rsidRPr="009117AE">
        <w:rPr>
          <w:lang w:val="ru-RU"/>
        </w:rPr>
        <w:t xml:space="preserve">По требованию Госэнергонадзора предприятие обязано составить </w:t>
      </w:r>
      <w:proofErr w:type="gramStart"/>
      <w:r w:rsidRPr="009117AE">
        <w:rPr>
          <w:lang w:val="ru-RU"/>
        </w:rPr>
        <w:t>паро- конденсатный</w:t>
      </w:r>
      <w:proofErr w:type="gramEnd"/>
      <w:r w:rsidRPr="009117AE">
        <w:rPr>
          <w:lang w:val="ru-RU"/>
        </w:rPr>
        <w:t xml:space="preserve"> баланс. Форму баланса и сроки его составления определяет указа</w:t>
      </w:r>
      <w:proofErr w:type="gramStart"/>
      <w:r w:rsidRPr="009117AE">
        <w:rPr>
          <w:lang w:val="ru-RU"/>
        </w:rPr>
        <w:t>н-</w:t>
      </w:r>
      <w:proofErr w:type="gramEnd"/>
      <w:r w:rsidRPr="009117AE">
        <w:rPr>
          <w:lang w:val="ru-RU"/>
        </w:rPr>
        <w:t xml:space="preserve"> ный орган.</w:t>
      </w:r>
    </w:p>
    <w:p w:rsidR="00367A8B" w:rsidRPr="009117AE" w:rsidRDefault="00367A8B" w:rsidP="00367A8B">
      <w:pPr>
        <w:pStyle w:val="a3"/>
        <w:rPr>
          <w:lang w:val="ru-RU"/>
        </w:rPr>
      </w:pPr>
    </w:p>
    <w:p w:rsidR="00367A8B" w:rsidRPr="009117AE" w:rsidRDefault="00367A8B" w:rsidP="00367A8B">
      <w:pPr>
        <w:pStyle w:val="Heading2"/>
        <w:spacing w:before="233"/>
        <w:ind w:right="2648"/>
        <w:jc w:val="center"/>
        <w:rPr>
          <w:lang w:val="ru-RU"/>
        </w:rPr>
      </w:pPr>
      <w:r w:rsidRPr="009117AE">
        <w:rPr>
          <w:lang w:val="ru-RU"/>
        </w:rPr>
        <w:t>Контрольные вопросы</w:t>
      </w:r>
    </w:p>
    <w:p w:rsidR="00367A8B" w:rsidRPr="009117AE" w:rsidRDefault="00367A8B" w:rsidP="00367A8B">
      <w:pPr>
        <w:pStyle w:val="a3"/>
        <w:spacing w:before="8"/>
        <w:rPr>
          <w:b/>
          <w:sz w:val="27"/>
          <w:lang w:val="ru-RU"/>
        </w:rPr>
      </w:pPr>
    </w:p>
    <w:p w:rsidR="00367A8B" w:rsidRPr="009117AE" w:rsidRDefault="00367A8B" w:rsidP="00367A8B">
      <w:pPr>
        <w:pStyle w:val="a3"/>
        <w:ind w:left="114" w:right="103"/>
        <w:rPr>
          <w:lang w:val="ru-RU"/>
        </w:rPr>
      </w:pPr>
      <w:r w:rsidRPr="009117AE">
        <w:rPr>
          <w:lang w:val="ru-RU"/>
        </w:rPr>
        <w:t>1.Объем технической документации для организации, эксплуатирующей котел</w:t>
      </w:r>
      <w:proofErr w:type="gramStart"/>
      <w:r w:rsidRPr="009117AE">
        <w:rPr>
          <w:lang w:val="ru-RU"/>
        </w:rPr>
        <w:t>ь-</w:t>
      </w:r>
      <w:proofErr w:type="gramEnd"/>
      <w:r w:rsidRPr="009117AE">
        <w:rPr>
          <w:lang w:val="ru-RU"/>
        </w:rPr>
        <w:t xml:space="preserve"> ную установку.</w:t>
      </w:r>
    </w:p>
    <w:p w:rsidR="00367A8B" w:rsidRPr="009117AE" w:rsidRDefault="00367A8B" w:rsidP="00367A8B">
      <w:pPr>
        <w:pStyle w:val="a3"/>
        <w:spacing w:line="321" w:lineRule="exact"/>
        <w:ind w:left="114" w:right="2507"/>
        <w:rPr>
          <w:lang w:val="ru-RU"/>
        </w:rPr>
      </w:pPr>
      <w:r w:rsidRPr="009117AE">
        <w:rPr>
          <w:lang w:val="ru-RU"/>
        </w:rPr>
        <w:t>2.Объем документации на теплоиспользующую установку.</w:t>
      </w:r>
    </w:p>
    <w:p w:rsidR="00367A8B" w:rsidRPr="009117AE" w:rsidRDefault="00367A8B" w:rsidP="00367A8B">
      <w:pPr>
        <w:pStyle w:val="a3"/>
        <w:ind w:left="114" w:right="409"/>
        <w:rPr>
          <w:lang w:val="ru-RU"/>
        </w:rPr>
      </w:pPr>
      <w:r w:rsidRPr="009117AE">
        <w:rPr>
          <w:lang w:val="ru-RU"/>
        </w:rPr>
        <w:t>3.Объем документации на трубопроводы, подведомственные Госгортехнадзору. 4.Требования к инструкциям по обслуживанию.</w:t>
      </w:r>
    </w:p>
    <w:p w:rsidR="00367A8B" w:rsidRPr="009117AE" w:rsidRDefault="00367A8B" w:rsidP="00367A8B">
      <w:pPr>
        <w:pStyle w:val="a3"/>
        <w:ind w:left="114" w:right="4501" w:hanging="1"/>
        <w:rPr>
          <w:lang w:val="ru-RU"/>
        </w:rPr>
      </w:pPr>
      <w:r w:rsidRPr="009117AE">
        <w:rPr>
          <w:lang w:val="ru-RU"/>
        </w:rPr>
        <w:t xml:space="preserve">5.Требования к должностным инструкциям. 6.Требования к </w:t>
      </w:r>
      <w:r w:rsidRPr="009117AE">
        <w:rPr>
          <w:lang w:val="ru-RU"/>
        </w:rPr>
        <w:lastRenderedPageBreak/>
        <w:t>инструкциям по охране труда. 7.Общие требования к инструкциям.</w:t>
      </w:r>
    </w:p>
    <w:p w:rsidR="00367A8B" w:rsidRPr="009117AE" w:rsidRDefault="00367A8B" w:rsidP="00367A8B">
      <w:pPr>
        <w:pStyle w:val="a3"/>
        <w:spacing w:line="322" w:lineRule="exact"/>
        <w:ind w:left="114" w:right="2507"/>
        <w:rPr>
          <w:lang w:val="ru-RU"/>
        </w:rPr>
      </w:pPr>
      <w:r w:rsidRPr="009117AE">
        <w:rPr>
          <w:lang w:val="ru-RU"/>
        </w:rPr>
        <w:t>8.Где должна находиться документация?</w:t>
      </w:r>
    </w:p>
    <w:p w:rsidR="00367A8B" w:rsidRPr="009117AE" w:rsidRDefault="00367A8B" w:rsidP="00367A8B">
      <w:pPr>
        <w:pStyle w:val="a3"/>
        <w:spacing w:before="50" w:line="322" w:lineRule="exact"/>
        <w:ind w:left="114" w:right="2507"/>
        <w:rPr>
          <w:lang w:val="ru-RU"/>
        </w:rPr>
      </w:pPr>
      <w:bookmarkStart w:id="3" w:name="5._ТЕХНИЧЕСКОЕ_ОБСЛУЖИВАНИЕ_И_РЕМОНТ"/>
      <w:bookmarkStart w:id="4" w:name="5.1._Общие_положения"/>
      <w:bookmarkEnd w:id="3"/>
      <w:bookmarkEnd w:id="4"/>
      <w:r w:rsidRPr="009117AE">
        <w:rPr>
          <w:lang w:val="ru-RU"/>
        </w:rPr>
        <w:t>9.Объем оперативной документации.</w:t>
      </w:r>
    </w:p>
    <w:p w:rsidR="00367A8B" w:rsidRDefault="00367A8B" w:rsidP="00367A8B">
      <w:pPr>
        <w:pStyle w:val="a3"/>
        <w:ind w:left="114" w:right="2790" w:hanging="1"/>
      </w:pPr>
      <w:r w:rsidRPr="009117AE">
        <w:rPr>
          <w:lang w:val="ru-RU"/>
        </w:rPr>
        <w:t xml:space="preserve">10.Порядок ведения и контроля оперативной документации. </w:t>
      </w:r>
      <w:r>
        <w:t>11.Объем технико-экономической документации.</w:t>
      </w:r>
    </w:p>
    <w:p w:rsidR="00367A8B" w:rsidRDefault="00367A8B" w:rsidP="00367A8B">
      <w:pPr>
        <w:pStyle w:val="a3"/>
        <w:rPr>
          <w:lang w:val="ru-RU"/>
        </w:rPr>
      </w:pPr>
    </w:p>
    <w:p w:rsidR="00367A8B" w:rsidRDefault="00367A8B" w:rsidP="00367A8B">
      <w:pPr>
        <w:pStyle w:val="a3"/>
        <w:rPr>
          <w:lang w:val="ru-RU"/>
        </w:rPr>
      </w:pPr>
    </w:p>
    <w:p w:rsidR="00367A8B" w:rsidRDefault="00367A8B" w:rsidP="00367A8B">
      <w:pPr>
        <w:pStyle w:val="a3"/>
        <w:rPr>
          <w:lang w:val="ru-RU"/>
        </w:rPr>
      </w:pPr>
    </w:p>
    <w:p w:rsidR="00367A8B" w:rsidRDefault="00367A8B" w:rsidP="00367A8B">
      <w:pPr>
        <w:pStyle w:val="a3"/>
        <w:rPr>
          <w:lang w:val="ru-RU"/>
        </w:rPr>
      </w:pPr>
    </w:p>
    <w:p w:rsidR="00367A8B" w:rsidRDefault="00367A8B" w:rsidP="00367A8B">
      <w:pPr>
        <w:pStyle w:val="a3"/>
        <w:rPr>
          <w:lang w:val="ru-RU"/>
        </w:rPr>
      </w:pPr>
    </w:p>
    <w:p w:rsidR="00177969" w:rsidRDefault="00177969"/>
    <w:sectPr w:rsidR="00177969" w:rsidSect="00177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351B7"/>
    <w:multiLevelType w:val="hybridMultilevel"/>
    <w:tmpl w:val="47E47AB8"/>
    <w:lvl w:ilvl="0" w:tplc="47C4A88C">
      <w:numFmt w:val="bullet"/>
      <w:lvlText w:val="-"/>
      <w:lvlJc w:val="left"/>
      <w:pPr>
        <w:ind w:left="396" w:hanging="164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1" w:tplc="B1FA6264">
      <w:numFmt w:val="bullet"/>
      <w:lvlText w:val="•"/>
      <w:lvlJc w:val="left"/>
      <w:pPr>
        <w:ind w:left="1374" w:hanging="164"/>
      </w:pPr>
      <w:rPr>
        <w:rFonts w:hint="default"/>
      </w:rPr>
    </w:lvl>
    <w:lvl w:ilvl="2" w:tplc="16DE99A8">
      <w:numFmt w:val="bullet"/>
      <w:lvlText w:val="•"/>
      <w:lvlJc w:val="left"/>
      <w:pPr>
        <w:ind w:left="2348" w:hanging="164"/>
      </w:pPr>
      <w:rPr>
        <w:rFonts w:hint="default"/>
      </w:rPr>
    </w:lvl>
    <w:lvl w:ilvl="3" w:tplc="2EEC8274">
      <w:numFmt w:val="bullet"/>
      <w:lvlText w:val="•"/>
      <w:lvlJc w:val="left"/>
      <w:pPr>
        <w:ind w:left="3323" w:hanging="164"/>
      </w:pPr>
      <w:rPr>
        <w:rFonts w:hint="default"/>
      </w:rPr>
    </w:lvl>
    <w:lvl w:ilvl="4" w:tplc="104EFDAC">
      <w:numFmt w:val="bullet"/>
      <w:lvlText w:val="•"/>
      <w:lvlJc w:val="left"/>
      <w:pPr>
        <w:ind w:left="4297" w:hanging="164"/>
      </w:pPr>
      <w:rPr>
        <w:rFonts w:hint="default"/>
      </w:rPr>
    </w:lvl>
    <w:lvl w:ilvl="5" w:tplc="4B821272">
      <w:numFmt w:val="bullet"/>
      <w:lvlText w:val="•"/>
      <w:lvlJc w:val="left"/>
      <w:pPr>
        <w:ind w:left="5272" w:hanging="164"/>
      </w:pPr>
      <w:rPr>
        <w:rFonts w:hint="default"/>
      </w:rPr>
    </w:lvl>
    <w:lvl w:ilvl="6" w:tplc="19726D08">
      <w:numFmt w:val="bullet"/>
      <w:lvlText w:val="•"/>
      <w:lvlJc w:val="left"/>
      <w:pPr>
        <w:ind w:left="6246" w:hanging="164"/>
      </w:pPr>
      <w:rPr>
        <w:rFonts w:hint="default"/>
      </w:rPr>
    </w:lvl>
    <w:lvl w:ilvl="7" w:tplc="491E977C">
      <w:numFmt w:val="bullet"/>
      <w:lvlText w:val="•"/>
      <w:lvlJc w:val="left"/>
      <w:pPr>
        <w:ind w:left="7221" w:hanging="164"/>
      </w:pPr>
      <w:rPr>
        <w:rFonts w:hint="default"/>
      </w:rPr>
    </w:lvl>
    <w:lvl w:ilvl="8" w:tplc="0FAA6DFA">
      <w:numFmt w:val="bullet"/>
      <w:lvlText w:val="•"/>
      <w:lvlJc w:val="left"/>
      <w:pPr>
        <w:ind w:left="8195" w:hanging="164"/>
      </w:pPr>
      <w:rPr>
        <w:rFonts w:hint="default"/>
      </w:rPr>
    </w:lvl>
  </w:abstractNum>
  <w:abstractNum w:abstractNumId="1">
    <w:nsid w:val="150D4CF4"/>
    <w:multiLevelType w:val="hybridMultilevel"/>
    <w:tmpl w:val="01CA1CA4"/>
    <w:lvl w:ilvl="0" w:tplc="165A00F2">
      <w:start w:val="7"/>
      <w:numFmt w:val="decimal"/>
      <w:lvlText w:val="%1."/>
      <w:lvlJc w:val="left"/>
      <w:pPr>
        <w:ind w:left="393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304C570">
      <w:start w:val="4"/>
      <w:numFmt w:val="decimal"/>
      <w:lvlText w:val="%2."/>
      <w:lvlJc w:val="left"/>
      <w:pPr>
        <w:ind w:left="2476" w:hanging="2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 w:tplc="F4FE48C6">
      <w:numFmt w:val="none"/>
      <w:lvlText w:val=""/>
      <w:lvlJc w:val="left"/>
      <w:pPr>
        <w:tabs>
          <w:tab w:val="num" w:pos="360"/>
        </w:tabs>
      </w:pPr>
    </w:lvl>
    <w:lvl w:ilvl="3" w:tplc="3F6C753E">
      <w:numFmt w:val="bullet"/>
      <w:lvlText w:val="•"/>
      <w:lvlJc w:val="left"/>
      <w:pPr>
        <w:ind w:left="3560" w:hanging="490"/>
      </w:pPr>
      <w:rPr>
        <w:rFonts w:hint="default"/>
      </w:rPr>
    </w:lvl>
    <w:lvl w:ilvl="4" w:tplc="338A98CA">
      <w:numFmt w:val="bullet"/>
      <w:lvlText w:val="•"/>
      <w:lvlJc w:val="left"/>
      <w:pPr>
        <w:ind w:left="4140" w:hanging="490"/>
      </w:pPr>
      <w:rPr>
        <w:rFonts w:hint="default"/>
      </w:rPr>
    </w:lvl>
    <w:lvl w:ilvl="5" w:tplc="230608FC">
      <w:numFmt w:val="bullet"/>
      <w:lvlText w:val="•"/>
      <w:lvlJc w:val="left"/>
      <w:pPr>
        <w:ind w:left="5140" w:hanging="490"/>
      </w:pPr>
      <w:rPr>
        <w:rFonts w:hint="default"/>
      </w:rPr>
    </w:lvl>
    <w:lvl w:ilvl="6" w:tplc="FE00D11C">
      <w:numFmt w:val="bullet"/>
      <w:lvlText w:val="•"/>
      <w:lvlJc w:val="left"/>
      <w:pPr>
        <w:ind w:left="6141" w:hanging="490"/>
      </w:pPr>
      <w:rPr>
        <w:rFonts w:hint="default"/>
      </w:rPr>
    </w:lvl>
    <w:lvl w:ilvl="7" w:tplc="E064F668">
      <w:numFmt w:val="bullet"/>
      <w:lvlText w:val="•"/>
      <w:lvlJc w:val="left"/>
      <w:pPr>
        <w:ind w:left="7142" w:hanging="490"/>
      </w:pPr>
      <w:rPr>
        <w:rFonts w:hint="default"/>
      </w:rPr>
    </w:lvl>
    <w:lvl w:ilvl="8" w:tplc="7B9812FC">
      <w:numFmt w:val="bullet"/>
      <w:lvlText w:val="•"/>
      <w:lvlJc w:val="left"/>
      <w:pPr>
        <w:ind w:left="8142" w:hanging="49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grammar="clean"/>
  <w:defaultTabStop w:val="708"/>
  <w:characterSpacingControl w:val="doNotCompress"/>
  <w:compat/>
  <w:rsids>
    <w:rsidRoot w:val="00367A8B"/>
    <w:rsid w:val="00177969"/>
    <w:rsid w:val="00367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9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67A8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367A8B"/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Heading2">
    <w:name w:val="Heading 2"/>
    <w:basedOn w:val="a"/>
    <w:uiPriority w:val="1"/>
    <w:qFormat/>
    <w:rsid w:val="00367A8B"/>
    <w:pPr>
      <w:widowControl w:val="0"/>
      <w:spacing w:after="0" w:line="240" w:lineRule="auto"/>
      <w:ind w:left="2654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367A8B"/>
    <w:pPr>
      <w:widowControl w:val="0"/>
      <w:spacing w:after="0" w:line="240" w:lineRule="auto"/>
      <w:ind w:left="398" w:hanging="284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1020</Words>
  <Characters>5815</Characters>
  <Application>Microsoft Office Word</Application>
  <DocSecurity>0</DocSecurity>
  <Lines>48</Lines>
  <Paragraphs>13</Paragraphs>
  <ScaleCrop>false</ScaleCrop>
  <Company>Tycoon</Company>
  <LinksUpToDate>false</LinksUpToDate>
  <CharactersWithSpaces>6822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2016-09-22T06:58:00Z</dcterms:created>
  <dcterms:modified xsi:type="dcterms:W3CDTF">2016-09-22T06:58:00Z</dcterms:modified>
</cp:coreProperties>
</file>